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2" w:rsidRPr="00035922" w:rsidRDefault="00035922" w:rsidP="000359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Resources</w:t>
      </w:r>
    </w:p>
    <w:p w:rsidR="00035922" w:rsidRPr="00035922" w:rsidRDefault="00035922" w:rsidP="0003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C5209" w:rsidTr="00035922">
        <w:tc>
          <w:tcPr>
            <w:tcW w:w="3192" w:type="dxa"/>
          </w:tcPr>
          <w:p w:rsidR="00035922" w:rsidRDefault="00035922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Picture 1" descr="No Excuses University — 100's of Schools, 1000's of Students, 1 Big Drea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Excuses University — 100's of Schools, 1000's of Students, 1 Big Drea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922" w:rsidRPr="00035922" w:rsidRDefault="00035922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35922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Book: No Excuses University — 100's of Schools, 1000's of Students, 1 Big Dream</w:t>
            </w:r>
          </w:p>
        </w:tc>
        <w:tc>
          <w:tcPr>
            <w:tcW w:w="3192" w:type="dxa"/>
          </w:tcPr>
          <w:p w:rsidR="00035922" w:rsidRDefault="00035922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8" name="Picture 2" descr="TurnAround Schools — Creating Cultures of Universal Achieveme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rnAround Schools — Creating Cultures of Universal Achievemen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922" w:rsidRPr="00035922" w:rsidRDefault="001C238B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hyperlink r:id="rId9" w:history="1">
              <w:r w:rsidR="00035922" w:rsidRPr="000359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Book: </w:t>
              </w:r>
              <w:proofErr w:type="spellStart"/>
              <w:r w:rsidR="00035922" w:rsidRPr="000359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TurnAround</w:t>
              </w:r>
              <w:proofErr w:type="spellEnd"/>
              <w:r w:rsidR="00035922" w:rsidRPr="000359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 Schools — Creating Cultures of Universal Achievement</w:t>
              </w:r>
            </w:hyperlink>
          </w:p>
          <w:p w:rsidR="00035922" w:rsidRDefault="00035922" w:rsidP="00035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35922" w:rsidRDefault="00035922" w:rsidP="0003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Picture 4" descr="Creating Class and Student Goal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ating Class and Student Goal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922" w:rsidRPr="00035922" w:rsidRDefault="001C238B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035922" w:rsidRPr="000359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DVD: Creating Class and Student Goals</w:t>
              </w:r>
            </w:hyperlink>
          </w:p>
          <w:p w:rsidR="00035922" w:rsidRDefault="00035922" w:rsidP="00035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209" w:rsidTr="00035922">
        <w:tc>
          <w:tcPr>
            <w:tcW w:w="3192" w:type="dxa"/>
          </w:tcPr>
          <w:p w:rsidR="00035922" w:rsidRDefault="00035922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0" name="Picture 5" descr="Differentiated Parent Suppo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fferentiated Parent Suppo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922" w:rsidRPr="00035922" w:rsidRDefault="001C238B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hyperlink r:id="rId15" w:history="1">
              <w:r w:rsidR="00035922" w:rsidRPr="000359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Book: Differentiated Parent Support</w:t>
              </w:r>
            </w:hyperlink>
          </w:p>
          <w:p w:rsidR="00035922" w:rsidRDefault="00035922" w:rsidP="00035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35922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84271"/>
                  <wp:effectExtent l="19050" t="0" r="0" b="0"/>
                  <wp:docPr id="1" name="Picture 0" descr="mo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d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18" cy="128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Judy Moody Goes to College</w:t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By: Peter Reynolds</w:t>
            </w:r>
          </w:p>
        </w:tc>
        <w:tc>
          <w:tcPr>
            <w:tcW w:w="3192" w:type="dxa"/>
          </w:tcPr>
          <w:p w:rsidR="00035922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503" cy="1362075"/>
                  <wp:effectExtent l="19050" t="0" r="9397" b="0"/>
                  <wp:docPr id="2" name="Picture 1" descr="101 need to k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 need to know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0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Things Every College Student Needs to Know</w:t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(use for adults not students)</w:t>
            </w:r>
          </w:p>
        </w:tc>
      </w:tr>
      <w:tr w:rsidR="000C5209" w:rsidTr="00035922">
        <w:tc>
          <w:tcPr>
            <w:tcW w:w="3192" w:type="dxa"/>
          </w:tcPr>
          <w:p w:rsidR="000C5209" w:rsidRDefault="000C5209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7840" cy="920496"/>
                  <wp:effectExtent l="19050" t="0" r="3810" b="0"/>
                  <wp:docPr id="3" name="Picture 2" descr="page1-290px-MascotBooksNewLogo_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-290px-MascotBooksNewLogo_pdf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09" w:rsidRDefault="000C5209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Mascot Books can be purchased from </w:t>
            </w:r>
          </w:p>
          <w:p w:rsidR="000C5209" w:rsidRDefault="001C238B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9" w:history="1">
              <w:r w:rsidR="000C5209" w:rsidRPr="00355D7D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www.mascotbooks.com</w:t>
              </w:r>
            </w:hyperlink>
            <w:r w:rsidR="000C52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or</w:t>
            </w:r>
          </w:p>
          <w:p w:rsidR="000C5209" w:rsidRDefault="000C5209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Amazon.com </w:t>
            </w:r>
          </w:p>
          <w:p w:rsidR="000C5209" w:rsidRPr="00035922" w:rsidRDefault="000C5209" w:rsidP="000359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163191"/>
                  <wp:effectExtent l="19050" t="0" r="0" b="0"/>
                  <wp:docPr id="4" name="Picture 3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57" cy="1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Mahalia Mouse goes to College </w:t>
            </w:r>
          </w:p>
          <w:p w:rsidR="000C5209" w:rsidRDefault="000C5209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By John Lithgow</w:t>
            </w:r>
          </w:p>
        </w:tc>
        <w:tc>
          <w:tcPr>
            <w:tcW w:w="3192" w:type="dxa"/>
          </w:tcPr>
          <w:p w:rsidR="000C5209" w:rsidRDefault="00045A98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885" cy="1238885"/>
                  <wp:effectExtent l="19050" t="0" r="0" b="0"/>
                  <wp:docPr id="5" name="Picture 4" descr="Help-Your-Children-Succeed-in-High-School-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-Your-Children-Succeed-in-High-School-cover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A98" w:rsidRDefault="00045A98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Your Children Succeed in High School and Go to College</w:t>
            </w:r>
          </w:p>
          <w:p w:rsidR="00045A98" w:rsidRDefault="00045A98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By Mariela Dabbah</w:t>
            </w:r>
          </w:p>
        </w:tc>
      </w:tr>
      <w:tr w:rsidR="00045A98" w:rsidTr="00035922">
        <w:tc>
          <w:tcPr>
            <w:tcW w:w="3192" w:type="dxa"/>
          </w:tcPr>
          <w:p w:rsidR="00045A98" w:rsidRDefault="00045A98" w:rsidP="00045A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045A98" w:rsidRDefault="00045A98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045A98" w:rsidRDefault="00045A98" w:rsidP="000C52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5922" w:rsidRPr="00035922" w:rsidRDefault="00035922" w:rsidP="0003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22" w:rsidRPr="00035922" w:rsidRDefault="00035922" w:rsidP="0003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22" w:rsidRPr="00035922" w:rsidRDefault="00035922" w:rsidP="0003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5DC" w:rsidRDefault="00A135DC"/>
    <w:sectPr w:rsidR="00A135DC" w:rsidSect="00A1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922"/>
    <w:rsid w:val="00035922"/>
    <w:rsid w:val="00045A98"/>
    <w:rsid w:val="000C5209"/>
    <w:rsid w:val="001C238B"/>
    <w:rsid w:val="004D6ABB"/>
    <w:rsid w:val="00A135DC"/>
    <w:rsid w:val="00F4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DC"/>
  </w:style>
  <w:style w:type="paragraph" w:styleId="Heading1">
    <w:name w:val="heading 1"/>
    <w:basedOn w:val="Normal"/>
    <w:link w:val="Heading1Char"/>
    <w:uiPriority w:val="9"/>
    <w:qFormat/>
    <w:rsid w:val="0003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5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59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35922"/>
    <w:rPr>
      <w:color w:val="0000FF"/>
      <w:u w:val="single"/>
    </w:rPr>
  </w:style>
  <w:style w:type="character" w:customStyle="1" w:styleId="productcat">
    <w:name w:val="productcat"/>
    <w:basedOn w:val="DefaultParagraphFont"/>
    <w:rsid w:val="00035922"/>
  </w:style>
  <w:style w:type="table" w:styleId="TableGrid">
    <w:name w:val="Table Grid"/>
    <w:basedOn w:val="TableNormal"/>
    <w:uiPriority w:val="59"/>
    <w:rsid w:val="0003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urnaroundschools.com/store/differentiated-parent-suppor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turnaroundschools.com/store/turnaround-schools" TargetMode="External"/><Relationship Id="rId12" Type="http://schemas.openxmlformats.org/officeDocument/2006/relationships/hyperlink" Target="https://turnaroundschools.com/store/creating-class-student-goa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turnaroundschools.com/store/no-excuses-university" TargetMode="External"/><Relationship Id="rId15" Type="http://schemas.openxmlformats.org/officeDocument/2006/relationships/hyperlink" Target="https://turnaroundschools.com/store/differentiated-parent-sup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urnaroundschools.com/store/creating-class-student-goals" TargetMode="External"/><Relationship Id="rId19" Type="http://schemas.openxmlformats.org/officeDocument/2006/relationships/hyperlink" Target="http://www.mascotboo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naroundschools.com/store/turnaround-school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049C-8B98-4B3E-9ECA-6BA119E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Adams</dc:creator>
  <cp:lastModifiedBy>Rob Adams</cp:lastModifiedBy>
  <cp:revision>4</cp:revision>
  <cp:lastPrinted>2012-01-14T00:51:00Z</cp:lastPrinted>
  <dcterms:created xsi:type="dcterms:W3CDTF">2012-01-14T00:47:00Z</dcterms:created>
  <dcterms:modified xsi:type="dcterms:W3CDTF">2012-03-06T06:29:00Z</dcterms:modified>
</cp:coreProperties>
</file>